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09" w:rsidRPr="00351560" w:rsidRDefault="00B87865" w:rsidP="00B87865">
      <w:pPr>
        <w:spacing w:beforeLines="50" w:before="156" w:afterLines="50" w:after="156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51560">
        <w:rPr>
          <w:rFonts w:asciiTheme="majorEastAsia" w:eastAsiaTheme="majorEastAsia" w:hAnsiTheme="majorEastAsia" w:hint="eastAsia"/>
          <w:b/>
          <w:sz w:val="32"/>
          <w:szCs w:val="32"/>
        </w:rPr>
        <w:t>关于2015年春季大学生创新性项目结题验收情况的通知</w:t>
      </w:r>
    </w:p>
    <w:p w:rsidR="00B87865" w:rsidRPr="00E06AC9" w:rsidRDefault="001B2789" w:rsidP="00E06AC9">
      <w:pPr>
        <w:spacing w:beforeLines="50" w:before="156" w:afterLines="50" w:after="156" w:line="30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E06AC9">
        <w:rPr>
          <w:rFonts w:hint="eastAsia"/>
          <w:sz w:val="28"/>
          <w:szCs w:val="28"/>
        </w:rPr>
        <w:t>根据学</w:t>
      </w:r>
      <w:r w:rsidRPr="0078138D">
        <w:rPr>
          <w:rFonts w:hint="eastAsia"/>
          <w:sz w:val="28"/>
          <w:szCs w:val="28"/>
        </w:rPr>
        <w:t>校教务处《</w:t>
      </w:r>
      <w:r w:rsidRPr="0078138D">
        <w:rPr>
          <w:sz w:val="28"/>
          <w:szCs w:val="28"/>
        </w:rPr>
        <w:t>关于组织</w:t>
      </w:r>
      <w:r w:rsidRPr="0078138D">
        <w:rPr>
          <w:sz w:val="28"/>
          <w:szCs w:val="28"/>
        </w:rPr>
        <w:t>2015</w:t>
      </w:r>
      <w:r w:rsidRPr="0078138D">
        <w:rPr>
          <w:sz w:val="28"/>
          <w:szCs w:val="28"/>
        </w:rPr>
        <w:t>年春季学期吉林大学</w:t>
      </w:r>
      <w:r w:rsidRPr="0078138D">
        <w:rPr>
          <w:sz w:val="28"/>
          <w:szCs w:val="28"/>
        </w:rPr>
        <w:t>“</w:t>
      </w:r>
      <w:r w:rsidRPr="0078138D">
        <w:rPr>
          <w:sz w:val="28"/>
          <w:szCs w:val="28"/>
        </w:rPr>
        <w:t>大学生创新创业训练计划</w:t>
      </w:r>
      <w:r w:rsidRPr="0078138D">
        <w:rPr>
          <w:sz w:val="28"/>
          <w:szCs w:val="28"/>
        </w:rPr>
        <w:t>”</w:t>
      </w:r>
      <w:r w:rsidRPr="0078138D">
        <w:rPr>
          <w:sz w:val="28"/>
          <w:szCs w:val="28"/>
        </w:rPr>
        <w:t>项目</w:t>
      </w:r>
      <w:bookmarkStart w:id="0" w:name="_GoBack"/>
      <w:bookmarkEnd w:id="0"/>
      <w:r w:rsidRPr="0078138D">
        <w:rPr>
          <w:sz w:val="28"/>
          <w:szCs w:val="28"/>
        </w:rPr>
        <w:t>结题鉴定工作的通知</w:t>
      </w:r>
      <w:r w:rsidRPr="0078138D">
        <w:rPr>
          <w:rFonts w:hint="eastAsia"/>
          <w:sz w:val="28"/>
          <w:szCs w:val="28"/>
        </w:rPr>
        <w:t>》的要求，学院</w:t>
      </w:r>
      <w:r w:rsidR="00424EF2" w:rsidRPr="0078138D">
        <w:rPr>
          <w:rFonts w:hint="eastAsia"/>
          <w:sz w:val="28"/>
          <w:szCs w:val="28"/>
        </w:rPr>
        <w:t>大学生创新创业训练工作组分别于</w:t>
      </w:r>
      <w:r w:rsidR="00424EF2" w:rsidRPr="0078138D">
        <w:rPr>
          <w:rFonts w:hint="eastAsia"/>
          <w:sz w:val="28"/>
          <w:szCs w:val="28"/>
        </w:rPr>
        <w:t>2015.4.9</w:t>
      </w:r>
      <w:r w:rsidR="00424EF2" w:rsidRPr="0078138D">
        <w:rPr>
          <w:rFonts w:hint="eastAsia"/>
          <w:sz w:val="28"/>
          <w:szCs w:val="28"/>
        </w:rPr>
        <w:t>和</w:t>
      </w:r>
      <w:r w:rsidR="00424EF2" w:rsidRPr="0078138D">
        <w:rPr>
          <w:rFonts w:hint="eastAsia"/>
          <w:sz w:val="28"/>
          <w:szCs w:val="28"/>
        </w:rPr>
        <w:t>2015.1.16</w:t>
      </w:r>
      <w:r w:rsidR="00424EF2" w:rsidRPr="0078138D">
        <w:rPr>
          <w:rFonts w:hint="eastAsia"/>
          <w:sz w:val="28"/>
          <w:szCs w:val="28"/>
        </w:rPr>
        <w:t>对提交结题申请的</w:t>
      </w:r>
      <w:r w:rsidR="0061648E" w:rsidRPr="0078138D">
        <w:rPr>
          <w:rFonts w:hint="eastAsia"/>
          <w:sz w:val="28"/>
          <w:szCs w:val="28"/>
        </w:rPr>
        <w:t>项目组进行作品验收。工作组由陈祖斌副院长担任组长，王应吉教授、凌振宝教授等老师进行验收工作。工作组对照项目申请书所列内容逐项检查，并对作品质量进行严格把关，提出相应的改进意见，对个别与立项要求相差较多的项目组，责令修改，参加</w:t>
      </w:r>
      <w:r w:rsidR="0061648E" w:rsidRPr="0078138D">
        <w:rPr>
          <w:rFonts w:hint="eastAsia"/>
          <w:sz w:val="28"/>
          <w:szCs w:val="28"/>
        </w:rPr>
        <w:t>2015.4.16</w:t>
      </w:r>
      <w:r w:rsidR="0061648E" w:rsidRPr="0078138D">
        <w:rPr>
          <w:rFonts w:hint="eastAsia"/>
          <w:sz w:val="28"/>
          <w:szCs w:val="28"/>
        </w:rPr>
        <w:t>的二次验收工作。经过一周多的改进，二次验收作品质量有较大改善，基本达到立</w:t>
      </w:r>
      <w:r w:rsidR="0061648E" w:rsidRPr="00E06AC9">
        <w:rPr>
          <w:rFonts w:hint="eastAsia"/>
          <w:sz w:val="28"/>
          <w:szCs w:val="28"/>
        </w:rPr>
        <w:t>项要求。对于几组仍不合格的组，</w:t>
      </w:r>
      <w:r w:rsidR="0061648E" w:rsidRPr="00E06AC9">
        <w:rPr>
          <w:rFonts w:hint="eastAsia"/>
          <w:sz w:val="28"/>
          <w:szCs w:val="28"/>
        </w:rPr>
        <w:t>2015.4.24</w:t>
      </w:r>
      <w:r w:rsidR="0061648E" w:rsidRPr="00E06AC9">
        <w:rPr>
          <w:rFonts w:hint="eastAsia"/>
          <w:sz w:val="28"/>
          <w:szCs w:val="28"/>
        </w:rPr>
        <w:t>再次组织专家进行验收，经过三次作品验收鉴定，共有</w:t>
      </w:r>
      <w:r w:rsidR="0061648E" w:rsidRPr="00E06AC9">
        <w:rPr>
          <w:rFonts w:hint="eastAsia"/>
          <w:sz w:val="28"/>
          <w:szCs w:val="28"/>
        </w:rPr>
        <w:t>55</w:t>
      </w:r>
      <w:r w:rsidR="0061648E" w:rsidRPr="00E06AC9">
        <w:rPr>
          <w:rFonts w:hint="eastAsia"/>
          <w:sz w:val="28"/>
          <w:szCs w:val="28"/>
        </w:rPr>
        <w:t>组项目通过学院结题验收</w:t>
      </w:r>
      <w:r w:rsidR="0078138D" w:rsidRPr="00E06AC9">
        <w:rPr>
          <w:rFonts w:hint="eastAsia"/>
          <w:sz w:val="28"/>
          <w:szCs w:val="28"/>
        </w:rPr>
        <w:t>，</w:t>
      </w:r>
      <w:r w:rsidR="0078138D" w:rsidRPr="00E06AC9">
        <w:rPr>
          <w:rFonts w:hint="eastAsia"/>
          <w:sz w:val="28"/>
          <w:szCs w:val="28"/>
        </w:rPr>
        <w:t>3</w:t>
      </w:r>
      <w:r w:rsidR="0078138D" w:rsidRPr="00E06AC9">
        <w:rPr>
          <w:rFonts w:hint="eastAsia"/>
          <w:sz w:val="28"/>
          <w:szCs w:val="28"/>
        </w:rPr>
        <w:t>组延期结题。</w:t>
      </w:r>
    </w:p>
    <w:p w:rsidR="0078138D" w:rsidRPr="00E06AC9" w:rsidRDefault="0078138D" w:rsidP="00E06AC9">
      <w:pPr>
        <w:spacing w:beforeLines="50" w:before="156" w:afterLines="50" w:after="156" w:line="300" w:lineRule="auto"/>
        <w:ind w:firstLineChars="200" w:firstLine="560"/>
        <w:jc w:val="left"/>
        <w:rPr>
          <w:rFonts w:hint="eastAsia"/>
          <w:sz w:val="28"/>
          <w:szCs w:val="28"/>
        </w:rPr>
      </w:pPr>
      <w:r w:rsidRPr="00E06AC9">
        <w:rPr>
          <w:rFonts w:hint="eastAsia"/>
          <w:sz w:val="28"/>
          <w:szCs w:val="28"/>
        </w:rPr>
        <w:t>此次验收工作是对</w:t>
      </w:r>
      <w:r w:rsidRPr="00E06AC9">
        <w:rPr>
          <w:rFonts w:hint="eastAsia"/>
          <w:sz w:val="28"/>
          <w:szCs w:val="28"/>
        </w:rPr>
        <w:t>2014</w:t>
      </w:r>
      <w:r w:rsidRPr="00E06AC9">
        <w:rPr>
          <w:rFonts w:hint="eastAsia"/>
          <w:sz w:val="28"/>
          <w:szCs w:val="28"/>
        </w:rPr>
        <w:t>年春季立项项目的工作鉴定总结。在学院工作小组的督促下，在指导教师和项目组成员的共同努力下，作品内容和成果等较以前申报项目有较大提高，发表论文、申请专利数量、质量也有较大提高，对于本科生实践能力培养起到很好的推动作用。另外，对几组未达到要求的项目实行延期管理的决定，也给一些同学敲响了警钟，使其树立正确的学习态度。</w:t>
      </w:r>
    </w:p>
    <w:p w:rsidR="0078138D" w:rsidRDefault="0078138D" w:rsidP="00424EF2">
      <w:pPr>
        <w:spacing w:beforeLines="50" w:before="156" w:afterLines="50" w:after="156" w:line="300" w:lineRule="auto"/>
        <w:jc w:val="left"/>
        <w:rPr>
          <w:rFonts w:hint="eastAsia"/>
        </w:rPr>
      </w:pPr>
    </w:p>
    <w:p w:rsidR="0078138D" w:rsidRPr="00351560" w:rsidRDefault="0078138D" w:rsidP="00351560">
      <w:pPr>
        <w:spacing w:line="300" w:lineRule="auto"/>
        <w:jc w:val="right"/>
        <w:rPr>
          <w:rFonts w:hint="eastAsia"/>
          <w:sz w:val="24"/>
          <w:szCs w:val="24"/>
        </w:rPr>
      </w:pPr>
      <w:r w:rsidRPr="00351560">
        <w:rPr>
          <w:rFonts w:hint="eastAsia"/>
          <w:sz w:val="24"/>
          <w:szCs w:val="24"/>
        </w:rPr>
        <w:t>仪器科学与电气工程学院</w:t>
      </w:r>
    </w:p>
    <w:p w:rsidR="0078138D" w:rsidRPr="00351560" w:rsidRDefault="0078138D" w:rsidP="00351560">
      <w:pPr>
        <w:spacing w:line="300" w:lineRule="auto"/>
        <w:jc w:val="right"/>
        <w:rPr>
          <w:rFonts w:hint="eastAsia"/>
          <w:sz w:val="24"/>
          <w:szCs w:val="24"/>
        </w:rPr>
      </w:pPr>
      <w:r w:rsidRPr="00351560">
        <w:rPr>
          <w:rFonts w:hint="eastAsia"/>
          <w:sz w:val="24"/>
          <w:szCs w:val="24"/>
        </w:rPr>
        <w:t>大学生创新创业训练工作组</w:t>
      </w:r>
    </w:p>
    <w:p w:rsidR="0078138D" w:rsidRPr="00351560" w:rsidRDefault="0078138D" w:rsidP="00351560">
      <w:pPr>
        <w:spacing w:line="300" w:lineRule="auto"/>
        <w:jc w:val="right"/>
        <w:rPr>
          <w:sz w:val="24"/>
          <w:szCs w:val="24"/>
        </w:rPr>
      </w:pPr>
      <w:r w:rsidRPr="00351560">
        <w:rPr>
          <w:rFonts w:hint="eastAsia"/>
          <w:sz w:val="24"/>
          <w:szCs w:val="24"/>
        </w:rPr>
        <w:t>2015.4.24</w:t>
      </w:r>
    </w:p>
    <w:sectPr w:rsidR="0078138D" w:rsidRPr="0035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6D"/>
    <w:rsid w:val="001B2789"/>
    <w:rsid w:val="00351560"/>
    <w:rsid w:val="00424EF2"/>
    <w:rsid w:val="00482CE8"/>
    <w:rsid w:val="0061648E"/>
    <w:rsid w:val="00703318"/>
    <w:rsid w:val="0078138D"/>
    <w:rsid w:val="00B87865"/>
    <w:rsid w:val="00E06AC9"/>
    <w:rsid w:val="00E32809"/>
    <w:rsid w:val="00F4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2015-04-24T05:47:00Z</dcterms:created>
  <dcterms:modified xsi:type="dcterms:W3CDTF">2015-04-24T06:09:00Z</dcterms:modified>
</cp:coreProperties>
</file>